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i/>
          <w:sz w:val="26"/>
          <w:szCs w:val="24"/>
        </w:rPr>
        <w:t>Kính thưa Thầy và các Thầy Cô!</w:t>
      </w:r>
    </w:p>
    <w:p w14:paraId="00000002" w14:textId="77777777" w:rsidR="00606ABC" w:rsidRPr="008C0D44" w:rsidRDefault="00E71E19" w:rsidP="001B12A7">
      <w:pPr>
        <w:spacing w:after="160"/>
        <w:ind w:firstLine="547"/>
        <w:jc w:val="both"/>
        <w:rPr>
          <w:rFonts w:ascii="Times New Roman" w:eastAsia="Times New Roman" w:hAnsi="Times New Roman" w:cs="Times New Roman"/>
          <w:i/>
          <w:sz w:val="26"/>
          <w:szCs w:val="24"/>
        </w:rPr>
      </w:pPr>
      <w:r w:rsidRPr="008C0D4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18/08/2023</w:t>
      </w:r>
    </w:p>
    <w:p w14:paraId="00000003" w14:textId="77777777" w:rsidR="00606ABC" w:rsidRPr="008C0D44" w:rsidRDefault="00E71E19" w:rsidP="001B12A7">
      <w:pPr>
        <w:spacing w:after="160"/>
        <w:ind w:hanging="2"/>
        <w:jc w:val="center"/>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w:t>
      </w:r>
    </w:p>
    <w:p w14:paraId="00000004" w14:textId="77777777" w:rsidR="00606ABC" w:rsidRPr="008C0D44" w:rsidRDefault="00E71E19" w:rsidP="001B12A7">
      <w:pPr>
        <w:spacing w:after="160"/>
        <w:ind w:hanging="2"/>
        <w:jc w:val="center"/>
        <w:rPr>
          <w:rFonts w:ascii="Times New Roman" w:eastAsia="Times New Roman" w:hAnsi="Times New Roman" w:cs="Times New Roman"/>
          <w:b/>
          <w:sz w:val="26"/>
          <w:szCs w:val="24"/>
        </w:rPr>
      </w:pPr>
      <w:r w:rsidRPr="008C0D44">
        <w:rPr>
          <w:rFonts w:ascii="Times New Roman" w:eastAsia="Times New Roman" w:hAnsi="Times New Roman" w:cs="Times New Roman"/>
          <w:b/>
          <w:sz w:val="26"/>
          <w:szCs w:val="24"/>
        </w:rPr>
        <w:t>PHÁP SƯ TỊNH KHÔNG GIA NGÔN LỤC</w:t>
      </w:r>
    </w:p>
    <w:p w14:paraId="00000005" w14:textId="77777777" w:rsidR="00606ABC" w:rsidRPr="008C0D44" w:rsidRDefault="00E71E19" w:rsidP="001B12A7">
      <w:pPr>
        <w:spacing w:after="160"/>
        <w:ind w:hanging="2"/>
        <w:jc w:val="center"/>
        <w:rPr>
          <w:rFonts w:ascii="Times New Roman" w:eastAsia="Times New Roman" w:hAnsi="Times New Roman" w:cs="Times New Roman"/>
          <w:b/>
          <w:sz w:val="26"/>
          <w:szCs w:val="24"/>
        </w:rPr>
      </w:pPr>
      <w:r w:rsidRPr="008C0D44">
        <w:rPr>
          <w:rFonts w:ascii="Times New Roman" w:eastAsia="Times New Roman" w:hAnsi="Times New Roman" w:cs="Times New Roman"/>
          <w:b/>
          <w:sz w:val="26"/>
          <w:szCs w:val="24"/>
        </w:rPr>
        <w:t xml:space="preserve">Phần  2 Chương 9 </w:t>
      </w:r>
    </w:p>
    <w:p w14:paraId="00000006" w14:textId="77777777" w:rsidR="00606ABC" w:rsidRPr="008C0D44" w:rsidRDefault="00E71E19" w:rsidP="001B12A7">
      <w:pPr>
        <w:spacing w:after="160"/>
        <w:ind w:hanging="2"/>
        <w:jc w:val="center"/>
        <w:rPr>
          <w:rFonts w:ascii="Times New Roman" w:eastAsia="Times New Roman" w:hAnsi="Times New Roman" w:cs="Times New Roman"/>
          <w:b/>
          <w:sz w:val="26"/>
          <w:szCs w:val="24"/>
        </w:rPr>
      </w:pPr>
      <w:r w:rsidRPr="008C0D44">
        <w:rPr>
          <w:rFonts w:ascii="Times New Roman" w:eastAsia="Times New Roman" w:hAnsi="Times New Roman" w:cs="Times New Roman"/>
          <w:b/>
          <w:sz w:val="26"/>
          <w:szCs w:val="24"/>
        </w:rPr>
        <w:t>PHÁP MƯỜI NIỆM TINH YẾU</w:t>
      </w:r>
    </w:p>
    <w:p w14:paraId="00000007"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w:t>
      </w:r>
      <w:r w:rsidRPr="008C0D44">
        <w:rPr>
          <w:rFonts w:ascii="Times New Roman" w:eastAsia="Times New Roman" w:hAnsi="Times New Roman" w:cs="Times New Roman"/>
          <w:sz w:val="26"/>
          <w:szCs w:val="24"/>
        </w:rPr>
        <w:t xml:space="preserve">       Pháp Mười niệm là mỗi lần chúng ta niệm mười niệm, phương pháp này tinh yếu, giản lược, dễ hành trì, mỗi lần chúng ta niệm mười niệm, mỗi ngày chúng ta niệm chín lần. Phương pháp này dễ hành trì như vậy nhưng chúng ta cũng vẫn thường quên niệm!</w:t>
      </w:r>
    </w:p>
    <w:p w14:paraId="00000008"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w:t>
      </w: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Phương pháp Mười niệm này chúng ta có thể tự tu hoặc cộng tu. Trong ngày chúng ta niệm chín lần, mỗi lần mười niệm. Buổi sáng, khi chúng ta vừa thức dậy chúng ta niệm một lần; trong ngày, trước khi chúng ta ăn ba bữa cơm thì chúng ta ni</w:t>
      </w:r>
      <w:r w:rsidRPr="008C0D44">
        <w:rPr>
          <w:rFonts w:ascii="Times New Roman" w:eastAsia="Times New Roman" w:hAnsi="Times New Roman" w:cs="Times New Roman"/>
          <w:b/>
          <w:i/>
          <w:sz w:val="26"/>
          <w:szCs w:val="24"/>
        </w:rPr>
        <w:t>ệm mười câu Phật hiệu ba lần; trước khi đi làm, giờ nghỉ trưa, trước khi bắt đầu giờ làm việc buổi chiều và khi kết thúc giờ làm là chúng ta niệm bốn lần. Buổi tối trước khi đi ngủ chúng ta niệm mười câu Phật hiệu một lần nữa</w:t>
      </w:r>
      <w:r w:rsidRPr="008C0D44">
        <w:rPr>
          <w:rFonts w:ascii="Times New Roman" w:eastAsia="Times New Roman" w:hAnsi="Times New Roman" w:cs="Times New Roman"/>
          <w:sz w:val="26"/>
          <w:szCs w:val="24"/>
        </w:rPr>
        <w:t xml:space="preserve">”. Buổi sáng, khi vừa thức dậy </w:t>
      </w:r>
      <w:r w:rsidRPr="008C0D44">
        <w:rPr>
          <w:rFonts w:ascii="Times New Roman" w:eastAsia="Times New Roman" w:hAnsi="Times New Roman" w:cs="Times New Roman"/>
          <w:sz w:val="26"/>
          <w:szCs w:val="24"/>
        </w:rPr>
        <w:t>chúng ta có định tĩnh đề khởi mười câu Phật hiệu không? Việc này người có công phu cao mới có thể làm được. Khi thức dậy, tôi vẫn thỉnh thoảng quên niệm mười câu Phật hiệu.</w:t>
      </w:r>
    </w:p>
    <w:p w14:paraId="00000009"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Có người cho rằng, pháp Mười niệm là pháp tu dành cho những người già như</w:t>
      </w:r>
      <w:r w:rsidRPr="008C0D44">
        <w:rPr>
          <w:rFonts w:ascii="Times New Roman" w:eastAsia="Times New Roman" w:hAnsi="Times New Roman" w:cs="Times New Roman"/>
          <w:sz w:val="26"/>
          <w:szCs w:val="24"/>
        </w:rPr>
        <w:t>ng chúng ta có thể mỗi ngày niệm chín lần, liên tục trong nhiều ngày cũng không đơn giản. Trước khi vào ba bữa cơm, trước khi đi ngủ chúng ta đều đã nhớ niệm mười câu Phật hiệu nhưng buổi sáng khi vừa tỉnh dậy, chỉ có khoảng 20% đến 30% người nhớ niệm, trư</w:t>
      </w:r>
      <w:r w:rsidRPr="008C0D44">
        <w:rPr>
          <w:rFonts w:ascii="Times New Roman" w:eastAsia="Times New Roman" w:hAnsi="Times New Roman" w:cs="Times New Roman"/>
          <w:sz w:val="26"/>
          <w:szCs w:val="24"/>
        </w:rPr>
        <w:t>ớc khi đi làm, giờ nghỉ trưa, trước giờ làm buổi chiều và trước khi đi làm về chỉ có 40% đến 50% người có thể nhớ niệm. Pháp mười niệm này thật sự không dễ làm! Hoà Thượng nhắc nhở chúng ta để chúng ta khởi tín tâm kiên cố hơn, dũng mãnh, miên mật hành trì</w:t>
      </w:r>
      <w:r w:rsidRPr="008C0D44">
        <w:rPr>
          <w:rFonts w:ascii="Times New Roman" w:eastAsia="Times New Roman" w:hAnsi="Times New Roman" w:cs="Times New Roman"/>
          <w:sz w:val="26"/>
          <w:szCs w:val="24"/>
        </w:rPr>
        <w:t xml:space="preserve"> hơn. </w:t>
      </w:r>
    </w:p>
    <w:p w14:paraId="0000000A"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Chúng ta có thể dùng cách bổ khuyết khi hành trì pháp Mười niệm, buổi sáng thức dậy chúng ta quên không niệm Phật thì trước khi ăn sáng chúng ta niệm 30 lần; nếu trước khi đi làm chúng ta không nhớ niệm thì giờ ăn cơm trưa chúng ta niệm 90 </w:t>
      </w:r>
      <w:r w:rsidRPr="008C0D44">
        <w:rPr>
          <w:rFonts w:ascii="Times New Roman" w:eastAsia="Times New Roman" w:hAnsi="Times New Roman" w:cs="Times New Roman"/>
          <w:sz w:val="26"/>
          <w:szCs w:val="24"/>
        </w:rPr>
        <w:t>lần để chúng ta nhớ. Có người nói “</w:t>
      </w:r>
      <w:r w:rsidRPr="008C0D44">
        <w:rPr>
          <w:rFonts w:ascii="Times New Roman" w:eastAsia="Times New Roman" w:hAnsi="Times New Roman" w:cs="Times New Roman"/>
          <w:i/>
          <w:sz w:val="26"/>
          <w:szCs w:val="24"/>
        </w:rPr>
        <w:t>Tôi không có gì tốt, chỉ có thù dai, nhớ vặt, dễ quên</w:t>
      </w:r>
      <w:r w:rsidRPr="008C0D44">
        <w:rPr>
          <w:rFonts w:ascii="Times New Roman" w:eastAsia="Times New Roman" w:hAnsi="Times New Roman" w:cs="Times New Roman"/>
          <w:sz w:val="26"/>
          <w:szCs w:val="24"/>
        </w:rPr>
        <w:t>”. Câu nói này cũng phản ánh căn tánh của mỗi chúng ta. Chúng ta mượn tiền người, ơn sâu nghĩa nặng của người thì chúng ta thường không nhớ!</w:t>
      </w:r>
    </w:p>
    <w:p w14:paraId="0000000B"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Pháp Mười niệm phù hợp với căn tánh của chúng sanh thời hiện đại</w:t>
      </w:r>
      <w:r w:rsidRPr="008C0D44">
        <w:rPr>
          <w:rFonts w:ascii="Times New Roman" w:eastAsia="Times New Roman" w:hAnsi="Times New Roman" w:cs="Times New Roman"/>
          <w:sz w:val="26"/>
          <w:szCs w:val="24"/>
        </w:rPr>
        <w:t>”. Người hiện đại lúc nào cũng ở trạng thái “</w:t>
      </w:r>
      <w:r w:rsidRPr="008C0D44">
        <w:rPr>
          <w:rFonts w:ascii="Times New Roman" w:eastAsia="Times New Roman" w:hAnsi="Times New Roman" w:cs="Times New Roman"/>
          <w:i/>
          <w:sz w:val="26"/>
          <w:szCs w:val="24"/>
        </w:rPr>
        <w:t>mau mau</w:t>
      </w:r>
      <w:r w:rsidRPr="008C0D44">
        <w:rPr>
          <w:rFonts w:ascii="Times New Roman" w:eastAsia="Times New Roman" w:hAnsi="Times New Roman" w:cs="Times New Roman"/>
          <w:sz w:val="26"/>
          <w:szCs w:val="24"/>
        </w:rPr>
        <w:t>”. Thần chết cũng nói với chúng ta “</w:t>
      </w:r>
      <w:r w:rsidRPr="008C0D44">
        <w:rPr>
          <w:rFonts w:ascii="Times New Roman" w:eastAsia="Times New Roman" w:hAnsi="Times New Roman" w:cs="Times New Roman"/>
          <w:i/>
          <w:sz w:val="26"/>
          <w:szCs w:val="24"/>
        </w:rPr>
        <w:t>mau mau để chết!</w:t>
      </w:r>
      <w:r w:rsidRPr="008C0D44">
        <w:rPr>
          <w:rFonts w:ascii="Times New Roman" w:eastAsia="Times New Roman" w:hAnsi="Times New Roman" w:cs="Times New Roman"/>
          <w:sz w:val="26"/>
          <w:szCs w:val="24"/>
        </w:rPr>
        <w:t>”. Gần đây, có rất nhiều người chết vì đột quỵ, họ mới chỉ khoảng 30, 40 tuổi, nguyên nh</w:t>
      </w:r>
      <w:r w:rsidRPr="008C0D44">
        <w:rPr>
          <w:rFonts w:ascii="Times New Roman" w:eastAsia="Times New Roman" w:hAnsi="Times New Roman" w:cs="Times New Roman"/>
          <w:sz w:val="26"/>
          <w:szCs w:val="24"/>
        </w:rPr>
        <w:t>ân của việc này là do người ngày nay không định tĩnh, luôn ở trạng thái khẩn trương. Chúng ta phải quán sát tâm nếu không chúng ta cũng sẽ ở trạng thái “</w:t>
      </w:r>
      <w:r w:rsidRPr="008C0D44">
        <w:rPr>
          <w:rFonts w:ascii="Times New Roman" w:eastAsia="Times New Roman" w:hAnsi="Times New Roman" w:cs="Times New Roman"/>
          <w:i/>
          <w:sz w:val="26"/>
          <w:szCs w:val="24"/>
        </w:rPr>
        <w:t>mau mau</w:t>
      </w:r>
      <w:r w:rsidRPr="008C0D44">
        <w:rPr>
          <w:rFonts w:ascii="Times New Roman" w:eastAsia="Times New Roman" w:hAnsi="Times New Roman" w:cs="Times New Roman"/>
          <w:sz w:val="26"/>
          <w:szCs w:val="24"/>
        </w:rPr>
        <w:t xml:space="preserve">” như mọi người. </w:t>
      </w:r>
    </w:p>
    <w:p w14:paraId="0000000C"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Chúng ta mỗi lần xưng niệm mười câu, chúng ta có th</w:t>
      </w:r>
      <w:r w:rsidRPr="008C0D44">
        <w:rPr>
          <w:rFonts w:ascii="Times New Roman" w:eastAsia="Times New Roman" w:hAnsi="Times New Roman" w:cs="Times New Roman"/>
          <w:b/>
          <w:i/>
          <w:sz w:val="26"/>
          <w:szCs w:val="24"/>
        </w:rPr>
        <w:t>ể niệm bốn chữ hoặc sáu chữ hồng danh của “A Di Đà Phật”. Chúng ta căn cứ vào định khoá này mà làm hàng ngày!</w:t>
      </w:r>
      <w:r w:rsidRPr="008C0D44">
        <w:rPr>
          <w:rFonts w:ascii="Times New Roman" w:eastAsia="Times New Roman" w:hAnsi="Times New Roman" w:cs="Times New Roman"/>
          <w:sz w:val="26"/>
          <w:szCs w:val="24"/>
        </w:rPr>
        <w:t xml:space="preserve">”. Chúng ta đã nghe pháp Mười niệm nhiều năm nhưng chúng ta đã làm được 100% chưa? Chúng ta làm định khoá này làm hàng ngày thì đây chính là chúng </w:t>
      </w:r>
      <w:r w:rsidRPr="008C0D44">
        <w:rPr>
          <w:rFonts w:ascii="Times New Roman" w:eastAsia="Times New Roman" w:hAnsi="Times New Roman" w:cs="Times New Roman"/>
          <w:sz w:val="26"/>
          <w:szCs w:val="24"/>
        </w:rPr>
        <w:t xml:space="preserve">ta tự tu. </w:t>
      </w:r>
    </w:p>
    <w:p w14:paraId="0000000D"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Chúng ta cộng tu bằng phương pháp Mười niệm bằng cách, mỗi lần chúng ta giảng Kinh, hội họp, cùng nhau ăn cơm chúng ta có thể làm nghi thức niệm Mười niệm. Xã hội hiện đại, mọi người đều có rất nhiều việc, các cuộc họp thường diễn ra</w:t>
      </w:r>
      <w:r w:rsidRPr="008C0D44">
        <w:rPr>
          <w:rFonts w:ascii="Times New Roman" w:eastAsia="Times New Roman" w:hAnsi="Times New Roman" w:cs="Times New Roman"/>
          <w:sz w:val="26"/>
          <w:szCs w:val="24"/>
        </w:rPr>
        <w:t xml:space="preserve"> thường xuyên, trước khi họp chúng ta cũng nên có thời gian tĩnh tâm hoặc niệm mười niệm. Nếu chúng ta vọng tưởng, nghĩ đến việc sẽ nói như thế nào để mọi người thấy chúng ta có hiểu biết thì chúng ta đã sai.</w:t>
      </w:r>
    </w:p>
    <w:p w14:paraId="0000000E"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Khi bắt đầu làm vi</w:t>
      </w:r>
      <w:r w:rsidRPr="008C0D44">
        <w:rPr>
          <w:rFonts w:ascii="Times New Roman" w:eastAsia="Times New Roman" w:hAnsi="Times New Roman" w:cs="Times New Roman"/>
          <w:b/>
          <w:i/>
          <w:sz w:val="26"/>
          <w:szCs w:val="24"/>
        </w:rPr>
        <w:t xml:space="preserve">ệc thì chúng ta nên có ước định là cùng nhau niệm mười câu Phật hiệu”. </w:t>
      </w:r>
      <w:r w:rsidRPr="008C0D44">
        <w:rPr>
          <w:rFonts w:ascii="Times New Roman" w:eastAsia="Times New Roman" w:hAnsi="Times New Roman" w:cs="Times New Roman"/>
          <w:sz w:val="26"/>
          <w:szCs w:val="24"/>
        </w:rPr>
        <w:t>Ở công sở, ở trường học chúng ta có thể dùng các phương pháp khác nhau để giúp chúng ta tĩnh tâm. Một số nơi dùng phương pháp “</w:t>
      </w:r>
      <w:r w:rsidRPr="008C0D44">
        <w:rPr>
          <w:rFonts w:ascii="Times New Roman" w:eastAsia="Times New Roman" w:hAnsi="Times New Roman" w:cs="Times New Roman"/>
          <w:i/>
          <w:sz w:val="26"/>
          <w:szCs w:val="24"/>
        </w:rPr>
        <w:t>thiền</w:t>
      </w:r>
      <w:r w:rsidRPr="008C0D44">
        <w:rPr>
          <w:rFonts w:ascii="Times New Roman" w:eastAsia="Times New Roman" w:hAnsi="Times New Roman" w:cs="Times New Roman"/>
          <w:sz w:val="26"/>
          <w:szCs w:val="24"/>
        </w:rPr>
        <w:t>” để tĩnh tâm nhưng chúng ta rất khó chân thật đạt đư</w:t>
      </w:r>
      <w:r w:rsidRPr="008C0D44">
        <w:rPr>
          <w:rFonts w:ascii="Times New Roman" w:eastAsia="Times New Roman" w:hAnsi="Times New Roman" w:cs="Times New Roman"/>
          <w:sz w:val="26"/>
          <w:szCs w:val="24"/>
        </w:rPr>
        <w:t>ợc trạng thái này. “</w:t>
      </w:r>
      <w:r w:rsidRPr="008C0D44">
        <w:rPr>
          <w:rFonts w:ascii="Times New Roman" w:eastAsia="Times New Roman" w:hAnsi="Times New Roman" w:cs="Times New Roman"/>
          <w:i/>
          <w:sz w:val="26"/>
          <w:szCs w:val="24"/>
        </w:rPr>
        <w:t>Thiền</w:t>
      </w:r>
      <w:r w:rsidRPr="008C0D44">
        <w:rPr>
          <w:rFonts w:ascii="Times New Roman" w:eastAsia="Times New Roman" w:hAnsi="Times New Roman" w:cs="Times New Roman"/>
          <w:sz w:val="26"/>
          <w:szCs w:val="24"/>
        </w:rPr>
        <w:t xml:space="preserve">” là nội không khởi, ngoài không nhiễm nghĩa là bên trong không khởi phiền não, vọng tưởng, bên ngoài không nhiễm năm dục sáu trần. </w:t>
      </w:r>
    </w:p>
    <w:p w14:paraId="0000000F"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Chúng ta an định theo pháp Mười niệm này để tự tu hay cộng tu thì chún</w:t>
      </w:r>
      <w:r w:rsidRPr="008C0D44">
        <w:rPr>
          <w:rFonts w:ascii="Times New Roman" w:eastAsia="Times New Roman" w:hAnsi="Times New Roman" w:cs="Times New Roman"/>
          <w:b/>
          <w:i/>
          <w:sz w:val="26"/>
          <w:szCs w:val="24"/>
        </w:rPr>
        <w:t>g ta sẽ có lợi ích đặc biệt thù thắng</w:t>
      </w:r>
      <w:r w:rsidRPr="008C0D44">
        <w:rPr>
          <w:rFonts w:ascii="Times New Roman" w:eastAsia="Times New Roman" w:hAnsi="Times New Roman" w:cs="Times New Roman"/>
          <w:sz w:val="26"/>
          <w:szCs w:val="24"/>
        </w:rPr>
        <w:t xml:space="preserve">”. Một giấc ngủ an định, một bữa ăn thanh tịnh sẽ vô cùng tốt cho sức khoẻ của chúng ta. Người thế gian thường thích ồn ào, náo nhiệt. Ngày trước, tôi đến thăm một vị Thầy, mỗi bữa ăn của Thầy kéo dài gần một giờ, Thầy </w:t>
      </w:r>
      <w:r w:rsidRPr="008C0D44">
        <w:rPr>
          <w:rFonts w:ascii="Times New Roman" w:eastAsia="Times New Roman" w:hAnsi="Times New Roman" w:cs="Times New Roman"/>
          <w:sz w:val="26"/>
          <w:szCs w:val="24"/>
        </w:rPr>
        <w:t xml:space="preserve">nhai đến khi thức ăn nát ra như nước, khi nhai thức ăn Thầy không nói chuyện. Chúng ta thường ăn nhanh chóng, nhai thức ăn không kỹ nên thức ăn rất khó nuốt. Có một bữa ăn an tĩnh cũng không dễ dàng! Hàng ngày, chúng ta có được mấy bữa ăn an tĩnh? </w:t>
      </w:r>
    </w:p>
    <w:p w14:paraId="00000010"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w:t>
      </w:r>
      <w:r w:rsidRPr="008C0D44">
        <w:rPr>
          <w:rFonts w:ascii="Times New Roman" w:eastAsia="Times New Roman" w:hAnsi="Times New Roman" w:cs="Times New Roman"/>
          <w:sz w:val="26"/>
          <w:szCs w:val="24"/>
        </w:rPr>
        <w:t xml:space="preserve">  Nhiều người đến thưa với Hòa Thượng là sau khi hành trì pháp Mười niệm, họ cảm thấy tâm rất định tĩnh. Hàng ngày, nếu chúng ta niệm liên tục 4 đến 6 tiếng một cách bó buộc, chúng ta niệm với tâm hư danh thì chúng ta sẽ giống như Tổ Sư Đại Đức nói: “</w:t>
      </w:r>
      <w:r w:rsidRPr="008C0D44">
        <w:rPr>
          <w:rFonts w:ascii="Times New Roman" w:eastAsia="Times New Roman" w:hAnsi="Times New Roman" w:cs="Times New Roman"/>
          <w:i/>
          <w:sz w:val="26"/>
          <w:szCs w:val="24"/>
        </w:rPr>
        <w:t>Đau m</w:t>
      </w:r>
      <w:r w:rsidRPr="008C0D44">
        <w:rPr>
          <w:rFonts w:ascii="Times New Roman" w:eastAsia="Times New Roman" w:hAnsi="Times New Roman" w:cs="Times New Roman"/>
          <w:i/>
          <w:sz w:val="26"/>
          <w:szCs w:val="24"/>
        </w:rPr>
        <w:t>ồm, rát họng, chỉ uổng công</w:t>
      </w:r>
      <w:r w:rsidRPr="008C0D44">
        <w:rPr>
          <w:rFonts w:ascii="Times New Roman" w:eastAsia="Times New Roman" w:hAnsi="Times New Roman" w:cs="Times New Roman"/>
          <w:sz w:val="26"/>
          <w:szCs w:val="24"/>
        </w:rPr>
        <w:t>”. Chúng ta phải phản tỉnh, kiểm điểm lại chính mình! Chúng ta học Phật nhiều năm nhưng tập khí, phiền não của chúng ta mất đi hay nhiều hơn? Chúng ta mới chỉ hàng phục được tập khí một chút, nếu chúng ta gặp hoàn cảnh thì tập kh</w:t>
      </w:r>
      <w:r w:rsidRPr="008C0D44">
        <w:rPr>
          <w:rFonts w:ascii="Times New Roman" w:eastAsia="Times New Roman" w:hAnsi="Times New Roman" w:cs="Times New Roman"/>
          <w:sz w:val="26"/>
          <w:szCs w:val="24"/>
        </w:rPr>
        <w:t>í xấu, ác của chúng ta sẽ hiện nguyên hình. Những người không tu hành thì chỉ cần bị đụng đến là họ nổi sân, người có tu hành thì thường bị đụng đến ba lần là họ nổi sân, người tu hành có công phu hơn thì động đến mười lần thì họ sẽ nổi sân. Oan gia trái c</w:t>
      </w:r>
      <w:r w:rsidRPr="008C0D44">
        <w:rPr>
          <w:rFonts w:ascii="Times New Roman" w:eastAsia="Times New Roman" w:hAnsi="Times New Roman" w:cs="Times New Roman"/>
          <w:sz w:val="26"/>
          <w:szCs w:val="24"/>
        </w:rPr>
        <w:t>hủ có thể phá chúng ta đến 100 lần, 200 lần, họ muốn chúng ta mất hết đạo lực để họ sai sự, hành hạ được chúng ta. Chúng ta phải phản tỉnh!</w:t>
      </w:r>
    </w:p>
    <w:p w14:paraId="00000011"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Công phu tu hành không ở chỗ chúng ta thời khoá nhiều hay ít mà công phu tu hành là ở mức độ khắc chế được tập khí, phiền não của chúng ta</w:t>
      </w:r>
      <w:r w:rsidRPr="008C0D44">
        <w:rPr>
          <w:rFonts w:ascii="Times New Roman" w:eastAsia="Times New Roman" w:hAnsi="Times New Roman" w:cs="Times New Roman"/>
          <w:sz w:val="26"/>
          <w:szCs w:val="24"/>
        </w:rPr>
        <w:t>”. Chúng ta khắc chế được tập khí, phiền não thì tâm chúng ta sẽ thanh tịnh. Tâm chúng ta không thanh tịnh thì chúng t</w:t>
      </w:r>
      <w:r w:rsidRPr="008C0D44">
        <w:rPr>
          <w:rFonts w:ascii="Times New Roman" w:eastAsia="Times New Roman" w:hAnsi="Times New Roman" w:cs="Times New Roman"/>
          <w:sz w:val="26"/>
          <w:szCs w:val="24"/>
        </w:rPr>
        <w:t>a không thể tương ưng với cõi Tịnh. Chúng ta ngồi niệm Phật một, hai tiếng thì chúng ta thường cảm thấy mệt mỏi, rã rời nhưng khi chúng ta niệm Phật với nhiều người, chúng ta niệm rất hăng say, không mệt đây là do chúng ta còn tâm “</w:t>
      </w:r>
      <w:r w:rsidRPr="008C0D44">
        <w:rPr>
          <w:rFonts w:ascii="Times New Roman" w:eastAsia="Times New Roman" w:hAnsi="Times New Roman" w:cs="Times New Roman"/>
          <w:i/>
          <w:sz w:val="26"/>
          <w:szCs w:val="24"/>
        </w:rPr>
        <w:t>háo danh</w:t>
      </w:r>
      <w:r w:rsidRPr="008C0D44">
        <w:rPr>
          <w:rFonts w:ascii="Times New Roman" w:eastAsia="Times New Roman" w:hAnsi="Times New Roman" w:cs="Times New Roman"/>
          <w:sz w:val="26"/>
          <w:szCs w:val="24"/>
        </w:rPr>
        <w:t>”. Đây cũng chín</w:t>
      </w:r>
      <w:r w:rsidRPr="008C0D44">
        <w:rPr>
          <w:rFonts w:ascii="Times New Roman" w:eastAsia="Times New Roman" w:hAnsi="Times New Roman" w:cs="Times New Roman"/>
          <w:sz w:val="26"/>
          <w:szCs w:val="24"/>
        </w:rPr>
        <w:t xml:space="preserve">h là nguyên dẫn đến việc người niệm Phật nhiều nhưng không có người thành tựu. Có những người là trưởng đạo tràng niệm Phật nhưng sau đó, họ cũng chuyển sang tu các tông phái không chánh đạo. Tông phái không chánh đạo là các tông phái không được quốc gia, </w:t>
      </w:r>
      <w:r w:rsidRPr="008C0D44">
        <w:rPr>
          <w:rFonts w:ascii="Times New Roman" w:eastAsia="Times New Roman" w:hAnsi="Times New Roman" w:cs="Times New Roman"/>
          <w:sz w:val="26"/>
          <w:szCs w:val="24"/>
        </w:rPr>
        <w:t xml:space="preserve">thế giới công nhận. </w:t>
      </w:r>
    </w:p>
    <w:p w14:paraId="00000012"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Pháp Mười niệm có lợi ích thứ nhất đó là phương pháp này đơn giản, thời gian niệm rất ngắn nhưng mang lại hiệu quả rất cao. Lợi ích thứ hai là, chúng ta có thể phổ biến pháp Mười niệm trong gia đình hay chí</w:t>
      </w:r>
      <w:r w:rsidRPr="008C0D44">
        <w:rPr>
          <w:rFonts w:ascii="Times New Roman" w:eastAsia="Times New Roman" w:hAnsi="Times New Roman" w:cs="Times New Roman"/>
          <w:b/>
          <w:i/>
          <w:sz w:val="26"/>
          <w:szCs w:val="24"/>
        </w:rPr>
        <w:t>nh là chúng ta Phật pháp hoá gia đình. Mỗi gia đình đều có ba bữa cơm, nếu chúng ta niệm mười niệm thì các thành viên trong gia đình, dù tin hay không tin Phật pháp, họ cũng sẽ niệm theo chúng ta. Đây là cách chúng ta phổ cập Phật pháp để lợi ích xã hội, l</w:t>
      </w:r>
      <w:r w:rsidRPr="008C0D44">
        <w:rPr>
          <w:rFonts w:ascii="Times New Roman" w:eastAsia="Times New Roman" w:hAnsi="Times New Roman" w:cs="Times New Roman"/>
          <w:b/>
          <w:i/>
          <w:sz w:val="26"/>
          <w:szCs w:val="24"/>
        </w:rPr>
        <w:t xml:space="preserve">ợi ích có được sẽ là vô cùng to lớn”. </w:t>
      </w:r>
      <w:r w:rsidRPr="008C0D44">
        <w:rPr>
          <w:rFonts w:ascii="Times New Roman" w:eastAsia="Times New Roman" w:hAnsi="Times New Roman" w:cs="Times New Roman"/>
          <w:sz w:val="26"/>
          <w:szCs w:val="24"/>
        </w:rPr>
        <w:t>Trước giờ ăn cơm, chúng ta có thể mời Ông Bà, Cha Mẹ và các con cùng niệm mười niệm với chúng ta. Nếu chúng ta niệm thì mọi người cũng không thể ăn trước mà sẽ niệm theo chúng ta, nếu nhà có khách thì chúng ta cũng nói</w:t>
      </w:r>
      <w:r w:rsidRPr="008C0D44">
        <w:rPr>
          <w:rFonts w:ascii="Times New Roman" w:eastAsia="Times New Roman" w:hAnsi="Times New Roman" w:cs="Times New Roman"/>
          <w:sz w:val="26"/>
          <w:szCs w:val="24"/>
        </w:rPr>
        <w:t xml:space="preserve"> “</w:t>
      </w:r>
      <w:r w:rsidRPr="008C0D44">
        <w:rPr>
          <w:rFonts w:ascii="Times New Roman" w:eastAsia="Times New Roman" w:hAnsi="Times New Roman" w:cs="Times New Roman"/>
          <w:i/>
          <w:sz w:val="26"/>
          <w:szCs w:val="24"/>
        </w:rPr>
        <w:t>gia quy</w:t>
      </w:r>
      <w:r w:rsidRPr="008C0D44">
        <w:rPr>
          <w:rFonts w:ascii="Times New Roman" w:eastAsia="Times New Roman" w:hAnsi="Times New Roman" w:cs="Times New Roman"/>
          <w:sz w:val="26"/>
          <w:szCs w:val="24"/>
        </w:rPr>
        <w:t>” của gia đình để mọi người tuân theo. Ở trường học, trước giờ ăn, chúng ta đọc “</w:t>
      </w:r>
      <w:r w:rsidRPr="008C0D44">
        <w:rPr>
          <w:rFonts w:ascii="Times New Roman" w:eastAsia="Times New Roman" w:hAnsi="Times New Roman" w:cs="Times New Roman"/>
          <w:i/>
          <w:sz w:val="26"/>
          <w:szCs w:val="24"/>
        </w:rPr>
        <w:t>Ơn đức cơm canh</w:t>
      </w:r>
      <w:r w:rsidRPr="008C0D44">
        <w:rPr>
          <w:rFonts w:ascii="Times New Roman" w:eastAsia="Times New Roman" w:hAnsi="Times New Roman" w:cs="Times New Roman"/>
          <w:sz w:val="26"/>
          <w:szCs w:val="24"/>
        </w:rPr>
        <w:t>” để cảm ơn mọi người, đây cũng là cách để chúng ta tĩnh tâm. Khi chúng ta tĩnh tâm thì thức ăn sẽ trở thành dưỡng chất bổ dưỡng để nuôi cơ thể. Mọi ng</w:t>
      </w:r>
      <w:r w:rsidRPr="008C0D44">
        <w:rPr>
          <w:rFonts w:ascii="Times New Roman" w:eastAsia="Times New Roman" w:hAnsi="Times New Roman" w:cs="Times New Roman"/>
          <w:sz w:val="26"/>
          <w:szCs w:val="24"/>
        </w:rPr>
        <w:t xml:space="preserve">ười thường cho rằng ăn gì bổ đó nhưng cơ thể chúng ta là một cỗ máy rất tinh vi, cơ thể chúng ta có thể chuyển hoá thức ăn thành các dinh dưỡng cần thiết nếu tâm của chúng ta thanh tịnh. </w:t>
      </w:r>
    </w:p>
    <w:p w14:paraId="00000013"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Người hiện đại nghĩ ra nhiều món ăn bổ dưỡng nhưng chúng ta</w:t>
      </w:r>
      <w:r w:rsidRPr="008C0D44">
        <w:rPr>
          <w:rFonts w:ascii="Times New Roman" w:eastAsia="Times New Roman" w:hAnsi="Times New Roman" w:cs="Times New Roman"/>
          <w:sz w:val="26"/>
          <w:szCs w:val="24"/>
        </w:rPr>
        <w:t xml:space="preserve"> ăn thực phẩm nhiều dinh dưỡng mà chúng ta không vận động thì cơ thể sẽ sinh bệnh. Bữa ăn của các ông bà cụ sống ở quê rất đơn giản, chỉ có một nồi cơm trắng, muối vừng, một chút nước mắm, nước tương kho quẹt là được. Ngày nhỏ, gia đình tôi nghèo, đôi khi </w:t>
      </w:r>
      <w:r w:rsidRPr="008C0D44">
        <w:rPr>
          <w:rFonts w:ascii="Times New Roman" w:eastAsia="Times New Roman" w:hAnsi="Times New Roman" w:cs="Times New Roman"/>
          <w:sz w:val="26"/>
          <w:szCs w:val="24"/>
        </w:rPr>
        <w:t>cả nhà chỉ có một con cá trứng kho mặn để ăn với cơm. Dù ăn uống thiếu thốn nhưng chúng tôi vẫn “</w:t>
      </w:r>
      <w:r w:rsidRPr="008C0D44">
        <w:rPr>
          <w:rFonts w:ascii="Times New Roman" w:eastAsia="Times New Roman" w:hAnsi="Times New Roman" w:cs="Times New Roman"/>
          <w:i/>
          <w:sz w:val="26"/>
          <w:szCs w:val="24"/>
        </w:rPr>
        <w:t>khoẻ như trâu</w:t>
      </w:r>
      <w:r w:rsidRPr="008C0D44">
        <w:rPr>
          <w:rFonts w:ascii="Times New Roman" w:eastAsia="Times New Roman" w:hAnsi="Times New Roman" w:cs="Times New Roman"/>
          <w:sz w:val="26"/>
          <w:szCs w:val="24"/>
        </w:rPr>
        <w:t>”, chúng tôi làm việc từ sáng đến tối, quần áo luôn ướt sũng nhưng không hề bị bệnh. Khi đi làm, nếu khát nước thì tôi sẽ lội ra giữa dòng uống nư</w:t>
      </w:r>
      <w:r w:rsidRPr="008C0D44">
        <w:rPr>
          <w:rFonts w:ascii="Times New Roman" w:eastAsia="Times New Roman" w:hAnsi="Times New Roman" w:cs="Times New Roman"/>
          <w:sz w:val="26"/>
          <w:szCs w:val="24"/>
        </w:rPr>
        <w:t xml:space="preserve">ớc sông, tôi uống nước lã mà không bao giờ bị đau bụng. </w:t>
      </w:r>
    </w:p>
    <w:p w14:paraId="00000014"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Lợi ích thứ ba của pháp Mười niệm là phương pháp này dễ hành trì, một ngày chúng ta niệm chín lần từ sáng đến tối, ngày này qua ngày khác thì tâm tánh, khí chất của người h</w:t>
      </w:r>
      <w:r w:rsidRPr="008C0D44">
        <w:rPr>
          <w:rFonts w:ascii="Times New Roman" w:eastAsia="Times New Roman" w:hAnsi="Times New Roman" w:cs="Times New Roman"/>
          <w:b/>
          <w:i/>
          <w:sz w:val="26"/>
          <w:szCs w:val="24"/>
        </w:rPr>
        <w:t>ành trì pháp này sẽ dần thay đổi. Lợi ích thứ tư là, chúng ta có thể tùy thuận, hài hòa xưng niệm mười câu Phật hiệu thì chúng ta sẽ trừ bỏ được tạp niệm, lời thừa không cần thiết</w:t>
      </w:r>
      <w:r w:rsidRPr="008C0D44">
        <w:rPr>
          <w:rFonts w:ascii="Times New Roman" w:eastAsia="Times New Roman" w:hAnsi="Times New Roman" w:cs="Times New Roman"/>
          <w:sz w:val="26"/>
          <w:szCs w:val="24"/>
        </w:rPr>
        <w:t>”. Chúng ta kiểm soát xem hàng ngày, chúng ta nói bao nhiêu lời nói thừa? Nếu</w:t>
      </w:r>
      <w:r w:rsidRPr="008C0D44">
        <w:rPr>
          <w:rFonts w:ascii="Times New Roman" w:eastAsia="Times New Roman" w:hAnsi="Times New Roman" w:cs="Times New Roman"/>
          <w:sz w:val="26"/>
          <w:szCs w:val="24"/>
        </w:rPr>
        <w:t xml:space="preserve"> người lãnh đạo  nói nhiều lời nói thừa thì sẽ gây ra rất nhiều tác hại, người lãnh đạo quốc gia nói nhiều lời thừ thì sẽ gây hại cho cả quốc gia dân tộc. Người xưa nói: “</w:t>
      </w:r>
      <w:r w:rsidRPr="008C0D44">
        <w:rPr>
          <w:rFonts w:ascii="Times New Roman" w:eastAsia="Times New Roman" w:hAnsi="Times New Roman" w:cs="Times New Roman"/>
          <w:i/>
          <w:sz w:val="26"/>
          <w:szCs w:val="24"/>
        </w:rPr>
        <w:t>Ít nói một câu chuyện, niệm nhiều một câu Phật, đánh chết cái vọng niệm thì pháp thân</w:t>
      </w:r>
      <w:r w:rsidRPr="008C0D44">
        <w:rPr>
          <w:rFonts w:ascii="Times New Roman" w:eastAsia="Times New Roman" w:hAnsi="Times New Roman" w:cs="Times New Roman"/>
          <w:i/>
          <w:sz w:val="26"/>
          <w:szCs w:val="24"/>
        </w:rPr>
        <w:t xml:space="preserve"> ta hiển lộ”. </w:t>
      </w:r>
      <w:r w:rsidRPr="008C0D44">
        <w:rPr>
          <w:rFonts w:ascii="Times New Roman" w:eastAsia="Times New Roman" w:hAnsi="Times New Roman" w:cs="Times New Roman"/>
          <w:sz w:val="26"/>
          <w:szCs w:val="24"/>
        </w:rPr>
        <w:t>Chúng ta không còn vọng niệm thì chúng ta sẽ trở về được với tâm thanh tịnh. Khi tâm chúng ta thanh tịnh thì trí tuệ của chúng ta sẽ sanh khởi. Trí tuệ không thể cần cầu mà có được. Chúng ta tìm học thì chúng ta sẽ biết thêm các tri thức tron</w:t>
      </w:r>
      <w:r w:rsidRPr="008C0D44">
        <w:rPr>
          <w:rFonts w:ascii="Times New Roman" w:eastAsia="Times New Roman" w:hAnsi="Times New Roman" w:cs="Times New Roman"/>
          <w:sz w:val="26"/>
          <w:szCs w:val="24"/>
        </w:rPr>
        <w:t>g cuộc sống còn chúng ta muốn có trí tuệ thì chúng ta phải tu dưỡng.</w:t>
      </w:r>
    </w:p>
    <w:p w14:paraId="00000015"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Chúng ta học tập hay học chữ Hán một thời gian thì tâm của chúng ta định tĩnh hơn, mọi sự mọi việc rõ ràng, tường tận hơn. Chúng ta tập trung viết chữ Hán thì chúng ta không có </w:t>
      </w:r>
      <w:r w:rsidRPr="008C0D44">
        <w:rPr>
          <w:rFonts w:ascii="Times New Roman" w:eastAsia="Times New Roman" w:hAnsi="Times New Roman" w:cs="Times New Roman"/>
          <w:sz w:val="26"/>
          <w:szCs w:val="24"/>
        </w:rPr>
        <w:t>thời gian quan tâm việc nhà người khác, việc thế giới. Hàng ngày, chúng ta tiếp nhận thông tin để đi nói cho người khác, đây là chúng ta đang tích cực “</w:t>
      </w:r>
      <w:r w:rsidRPr="008C0D44">
        <w:rPr>
          <w:rFonts w:ascii="Times New Roman" w:eastAsia="Times New Roman" w:hAnsi="Times New Roman" w:cs="Times New Roman"/>
          <w:i/>
          <w:sz w:val="26"/>
          <w:szCs w:val="24"/>
        </w:rPr>
        <w:t>làm truyền thông</w:t>
      </w:r>
      <w:r w:rsidRPr="008C0D44">
        <w:rPr>
          <w:rFonts w:ascii="Times New Roman" w:eastAsia="Times New Roman" w:hAnsi="Times New Roman" w:cs="Times New Roman"/>
          <w:sz w:val="26"/>
          <w:szCs w:val="24"/>
        </w:rPr>
        <w:t>”! Có người nói vui rằng, trong làng của họ có một người làm nghề “</w:t>
      </w:r>
      <w:r w:rsidRPr="008C0D44">
        <w:rPr>
          <w:rFonts w:ascii="Times New Roman" w:eastAsia="Times New Roman" w:hAnsi="Times New Roman" w:cs="Times New Roman"/>
          <w:i/>
          <w:sz w:val="26"/>
          <w:szCs w:val="24"/>
        </w:rPr>
        <w:t>cảnh sát nhân dân</w:t>
      </w:r>
      <w:r w:rsidRPr="008C0D44">
        <w:rPr>
          <w:rFonts w:ascii="Times New Roman" w:eastAsia="Times New Roman" w:hAnsi="Times New Roman" w:cs="Times New Roman"/>
          <w:sz w:val="26"/>
          <w:szCs w:val="24"/>
        </w:rPr>
        <w:t>”, b</w:t>
      </w:r>
      <w:r w:rsidRPr="008C0D44">
        <w:rPr>
          <w:rFonts w:ascii="Times New Roman" w:eastAsia="Times New Roman" w:hAnsi="Times New Roman" w:cs="Times New Roman"/>
          <w:sz w:val="26"/>
          <w:szCs w:val="24"/>
        </w:rPr>
        <w:t xml:space="preserve">à biết tất cả những việc xảy ra trong làng. </w:t>
      </w:r>
    </w:p>
    <w:p w14:paraId="00000016" w14:textId="77777777" w:rsidR="00606ABC" w:rsidRPr="008C0D44" w:rsidRDefault="00E71E19" w:rsidP="001B12A7">
      <w:pPr>
        <w:spacing w:after="160"/>
        <w:ind w:firstLine="547"/>
        <w:jc w:val="both"/>
        <w:rPr>
          <w:rFonts w:ascii="Times New Roman" w:eastAsia="Times New Roman" w:hAnsi="Times New Roman" w:cs="Times New Roman"/>
          <w:b/>
          <w:i/>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Lợi ích thứ năm của pháp Mười niệm là chúng ta tự tu và cộng tu theo phương pháp này thì chúng ta sẽ tạo ra một hoàn cảnh tốt đẹp, không có sự chống trái. Chúng ta cùng xây dựng một đạ</w:t>
      </w:r>
      <w:r w:rsidRPr="008C0D44">
        <w:rPr>
          <w:rFonts w:ascii="Times New Roman" w:eastAsia="Times New Roman" w:hAnsi="Times New Roman" w:cs="Times New Roman"/>
          <w:b/>
          <w:i/>
          <w:sz w:val="26"/>
          <w:szCs w:val="24"/>
        </w:rPr>
        <w:t xml:space="preserve">i nghiệp Bồ Đề thì chắc chắn chúng ta sẽ thành công!”. </w:t>
      </w:r>
    </w:p>
    <w:p w14:paraId="00000017"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“Lợi ích thứ sáu của pháp Mười niệm là, pháp này có hai cách gọi, tên thứ nhất là “Tịnh nghiệp gia hành thập niệm pháp”, pháp Mười niệm giúp thêm cho người tu pháp môn Tịnh Đ</w:t>
      </w:r>
      <w:r w:rsidRPr="008C0D44">
        <w:rPr>
          <w:rFonts w:ascii="Times New Roman" w:eastAsia="Times New Roman" w:hAnsi="Times New Roman" w:cs="Times New Roman"/>
          <w:b/>
          <w:i/>
          <w:sz w:val="26"/>
          <w:szCs w:val="24"/>
        </w:rPr>
        <w:t xml:space="preserve">ộ; Tên thứ hai là “Giản yếu tất sanh thập niệm pháp”, pháp Mười niệm giản lược nhất định được vãng sanh”. </w:t>
      </w:r>
      <w:r w:rsidRPr="008C0D44">
        <w:rPr>
          <w:rFonts w:ascii="Times New Roman" w:eastAsia="Times New Roman" w:hAnsi="Times New Roman" w:cs="Times New Roman"/>
          <w:sz w:val="26"/>
          <w:szCs w:val="24"/>
        </w:rPr>
        <w:t xml:space="preserve">Tên thứ nhất </w:t>
      </w:r>
      <w:r w:rsidRPr="008C0D44">
        <w:rPr>
          <w:rFonts w:ascii="Times New Roman" w:eastAsia="Times New Roman" w:hAnsi="Times New Roman" w:cs="Times New Roman"/>
          <w:i/>
          <w:sz w:val="26"/>
          <w:szCs w:val="24"/>
        </w:rPr>
        <w:t>“Tịnh nghiệp gia hành thập niệm pháp”,</w:t>
      </w:r>
      <w:r w:rsidRPr="008C0D44">
        <w:rPr>
          <w:rFonts w:ascii="Times New Roman" w:eastAsia="Times New Roman" w:hAnsi="Times New Roman" w:cs="Times New Roman"/>
          <w:b/>
          <w:i/>
          <w:sz w:val="26"/>
          <w:szCs w:val="24"/>
        </w:rPr>
        <w:t xml:space="preserve"> </w:t>
      </w:r>
      <w:r w:rsidRPr="008C0D44">
        <w:rPr>
          <w:rFonts w:ascii="Times New Roman" w:eastAsia="Times New Roman" w:hAnsi="Times New Roman" w:cs="Times New Roman"/>
          <w:sz w:val="26"/>
          <w:szCs w:val="24"/>
        </w:rPr>
        <w:t>pháp Mười niệm giúp thêm cho người tu pháp môn Tịnh Độ nghĩa là chúng ta có thời khóa chính vào bu</w:t>
      </w:r>
      <w:r w:rsidRPr="008C0D44">
        <w:rPr>
          <w:rFonts w:ascii="Times New Roman" w:eastAsia="Times New Roman" w:hAnsi="Times New Roman" w:cs="Times New Roman"/>
          <w:sz w:val="26"/>
          <w:szCs w:val="24"/>
        </w:rPr>
        <w:t>ổi sáng, chiều hoặc tối, ngoài ra chúng ta niệm thêm chín lần. Tên thứ hai “</w:t>
      </w:r>
      <w:r w:rsidRPr="008C0D44">
        <w:rPr>
          <w:rFonts w:ascii="Times New Roman" w:eastAsia="Times New Roman" w:hAnsi="Times New Roman" w:cs="Times New Roman"/>
          <w:i/>
          <w:sz w:val="26"/>
          <w:szCs w:val="24"/>
        </w:rPr>
        <w:t>Giản yếu tất sanh thập niệm pháp</w:t>
      </w:r>
      <w:r w:rsidRPr="008C0D44">
        <w:rPr>
          <w:rFonts w:ascii="Times New Roman" w:eastAsia="Times New Roman" w:hAnsi="Times New Roman" w:cs="Times New Roman"/>
          <w:sz w:val="26"/>
          <w:szCs w:val="24"/>
        </w:rPr>
        <w:t>”, pháp Mười niệm giản lược nhất định được vãng sanh nghĩa là pháp Mười niệm giúp chúng ta định tĩnh suốt một ngày, giúp chúng ta nắm chắc phần vãng</w:t>
      </w:r>
      <w:r w:rsidRPr="008C0D44">
        <w:rPr>
          <w:rFonts w:ascii="Times New Roman" w:eastAsia="Times New Roman" w:hAnsi="Times New Roman" w:cs="Times New Roman"/>
          <w:sz w:val="26"/>
          <w:szCs w:val="24"/>
        </w:rPr>
        <w:t xml:space="preserve"> sanh. Chúng ta nhớ một cách rõ ràng để niệm chín lần trong một ngày thì khi lâm chung chúng ta không lo sợ. Khi lâm chung chúng ta lo sợ, tán loạn thì chúng ta nhất định đi vào ác đạo. Chúng ta có pháp Mười niệm cùng với những thời khoá chúng ta tự tu thì</w:t>
      </w:r>
      <w:r w:rsidRPr="008C0D44">
        <w:rPr>
          <w:rFonts w:ascii="Times New Roman" w:eastAsia="Times New Roman" w:hAnsi="Times New Roman" w:cs="Times New Roman"/>
          <w:sz w:val="26"/>
          <w:szCs w:val="24"/>
        </w:rPr>
        <w:t xml:space="preserve"> chúng ta niệm câu Phật hiệu không gián đoạn, khi lâm chung chúng ta liền nhớ đến câu Phật hiệu, trong giấc mơ, nếu chúng ta gặp Ma thì chúng ta vẫn nhớ niệm câu “</w:t>
      </w:r>
      <w:r w:rsidRPr="008C0D44">
        <w:rPr>
          <w:rFonts w:ascii="Times New Roman" w:eastAsia="Times New Roman" w:hAnsi="Times New Roman" w:cs="Times New Roman"/>
          <w:b/>
          <w:i/>
          <w:sz w:val="26"/>
          <w:szCs w:val="24"/>
        </w:rPr>
        <w:t>A Di Đà Phật</w:t>
      </w:r>
      <w:r w:rsidRPr="008C0D44">
        <w:rPr>
          <w:rFonts w:ascii="Times New Roman" w:eastAsia="Times New Roman" w:hAnsi="Times New Roman" w:cs="Times New Roman"/>
          <w:sz w:val="26"/>
          <w:szCs w:val="24"/>
        </w:rPr>
        <w:t>”. Khi lâm chung chúng ta chỉ nhớ câu Phật hiệu thì tâm chúng ta an tĩnh, tâm chú</w:t>
      </w:r>
      <w:r w:rsidRPr="008C0D44">
        <w:rPr>
          <w:rFonts w:ascii="Times New Roman" w:eastAsia="Times New Roman" w:hAnsi="Times New Roman" w:cs="Times New Roman"/>
          <w:sz w:val="26"/>
          <w:szCs w:val="24"/>
        </w:rPr>
        <w:t>ng ta có chỗ để quay về.</w:t>
      </w:r>
    </w:p>
    <w:p w14:paraId="00000018" w14:textId="77777777" w:rsidR="00606ABC" w:rsidRPr="008C0D44" w:rsidRDefault="00E71E19" w:rsidP="001B12A7">
      <w:pPr>
        <w:spacing w:after="160"/>
        <w:ind w:firstLine="547"/>
        <w:jc w:val="both"/>
        <w:rPr>
          <w:rFonts w:ascii="Times New Roman" w:eastAsia="Times New Roman" w:hAnsi="Times New Roman" w:cs="Times New Roman"/>
          <w:sz w:val="26"/>
          <w:szCs w:val="24"/>
        </w:rPr>
      </w:pPr>
      <w:r w:rsidRPr="008C0D44">
        <w:rPr>
          <w:rFonts w:ascii="Times New Roman" w:eastAsia="Times New Roman" w:hAnsi="Times New Roman" w:cs="Times New Roman"/>
          <w:sz w:val="26"/>
          <w:szCs w:val="24"/>
        </w:rPr>
        <w:t xml:space="preserve">               Hòa Thượng nói: “</w:t>
      </w:r>
      <w:r w:rsidRPr="008C0D44">
        <w:rPr>
          <w:rFonts w:ascii="Times New Roman" w:eastAsia="Times New Roman" w:hAnsi="Times New Roman" w:cs="Times New Roman"/>
          <w:b/>
          <w:i/>
          <w:sz w:val="26"/>
          <w:szCs w:val="24"/>
        </w:rPr>
        <w:t>Đây là pháp phù hợp với đời sống người hiện đại vì mỗi ngày thời gian niệm Phật của chúng ta rất ít, pháp niệm Phật rất đơn giản, dễ làm nhưng hiệu quả rất cao!</w:t>
      </w:r>
      <w:r w:rsidRPr="008C0D44">
        <w:rPr>
          <w:rFonts w:ascii="Times New Roman" w:eastAsia="Times New Roman" w:hAnsi="Times New Roman" w:cs="Times New Roman"/>
          <w:sz w:val="26"/>
          <w:szCs w:val="24"/>
        </w:rPr>
        <w:t>”. Trong “</w:t>
      </w:r>
      <w:r w:rsidRPr="008C0D44">
        <w:rPr>
          <w:rFonts w:ascii="Times New Roman" w:eastAsia="Times New Roman" w:hAnsi="Times New Roman" w:cs="Times New Roman"/>
          <w:b/>
          <w:i/>
          <w:sz w:val="26"/>
          <w:szCs w:val="24"/>
        </w:rPr>
        <w:t xml:space="preserve">Bồ Tát Đại Thế Chí Niệm Phật </w:t>
      </w:r>
      <w:r w:rsidRPr="008C0D44">
        <w:rPr>
          <w:rFonts w:ascii="Times New Roman" w:eastAsia="Times New Roman" w:hAnsi="Times New Roman" w:cs="Times New Roman"/>
          <w:b/>
          <w:i/>
          <w:sz w:val="26"/>
          <w:szCs w:val="24"/>
        </w:rPr>
        <w:t>Viên Thông Chương</w:t>
      </w:r>
      <w:r w:rsidRPr="008C0D44">
        <w:rPr>
          <w:rFonts w:ascii="Times New Roman" w:eastAsia="Times New Roman" w:hAnsi="Times New Roman" w:cs="Times New Roman"/>
          <w:sz w:val="26"/>
          <w:szCs w:val="24"/>
        </w:rPr>
        <w:t>” dạy chúng ta: “</w:t>
      </w:r>
      <w:r w:rsidRPr="008C0D44">
        <w:rPr>
          <w:rFonts w:ascii="Times New Roman" w:eastAsia="Times New Roman" w:hAnsi="Times New Roman" w:cs="Times New Roman"/>
          <w:b/>
          <w:i/>
          <w:sz w:val="26"/>
          <w:szCs w:val="24"/>
        </w:rPr>
        <w:t>Đô nhiếp lục căn, tịnh niệm liên tục</w:t>
      </w:r>
      <w:r w:rsidRPr="008C0D44">
        <w:rPr>
          <w:rFonts w:ascii="Times New Roman" w:eastAsia="Times New Roman" w:hAnsi="Times New Roman" w:cs="Times New Roman"/>
          <w:sz w:val="26"/>
          <w:szCs w:val="24"/>
        </w:rPr>
        <w:t xml:space="preserve">”. Chúng ta gom nhiếp sáu căn tịnh niệm nối nhau. Mỗi ngày chúng ta gom nhiếp sáu căn để tịnh niệm chín lần. Hàng ngày, nếu chúng ta không niệm Phật thì chúng ta sẽ niệm tiền, danh lợi, </w:t>
      </w:r>
      <w:r w:rsidRPr="008C0D44">
        <w:rPr>
          <w:rFonts w:ascii="Times New Roman" w:eastAsia="Times New Roman" w:hAnsi="Times New Roman" w:cs="Times New Roman"/>
          <w:sz w:val="26"/>
          <w:szCs w:val="24"/>
        </w:rPr>
        <w:t xml:space="preserve">niệm buồn vui, thương ghét, giận hờn. </w:t>
      </w:r>
    </w:p>
    <w:p w14:paraId="00000019" w14:textId="77777777" w:rsidR="00606ABC" w:rsidRPr="008C0D44" w:rsidRDefault="00E71E19" w:rsidP="001B12A7">
      <w:pPr>
        <w:spacing w:after="160"/>
        <w:ind w:hanging="2"/>
        <w:jc w:val="center"/>
        <w:rPr>
          <w:rFonts w:ascii="Times New Roman" w:eastAsia="Times New Roman" w:hAnsi="Times New Roman" w:cs="Times New Roman"/>
          <w:i/>
          <w:sz w:val="26"/>
          <w:szCs w:val="24"/>
        </w:rPr>
      </w:pPr>
      <w:r w:rsidRPr="008C0D44">
        <w:rPr>
          <w:rFonts w:ascii="Times New Roman" w:eastAsia="Times New Roman" w:hAnsi="Times New Roman" w:cs="Times New Roman"/>
          <w:b/>
          <w:i/>
          <w:sz w:val="26"/>
          <w:szCs w:val="24"/>
        </w:rPr>
        <w:t>*****************************</w:t>
      </w:r>
    </w:p>
    <w:p w14:paraId="0000001A" w14:textId="77777777" w:rsidR="00606ABC" w:rsidRPr="008C0D44" w:rsidRDefault="00E71E19" w:rsidP="001B12A7">
      <w:pPr>
        <w:spacing w:after="160"/>
        <w:ind w:hanging="2"/>
        <w:jc w:val="center"/>
        <w:rPr>
          <w:rFonts w:ascii="Times New Roman" w:eastAsia="Times New Roman" w:hAnsi="Times New Roman" w:cs="Times New Roman"/>
          <w:i/>
          <w:sz w:val="26"/>
          <w:szCs w:val="24"/>
        </w:rPr>
      </w:pPr>
      <w:r w:rsidRPr="008C0D44">
        <w:rPr>
          <w:rFonts w:ascii="Times New Roman" w:eastAsia="Times New Roman" w:hAnsi="Times New Roman" w:cs="Times New Roman"/>
          <w:b/>
          <w:i/>
          <w:sz w:val="26"/>
          <w:szCs w:val="24"/>
        </w:rPr>
        <w:t>Nam Mô A Di Đà Phật</w:t>
      </w:r>
    </w:p>
    <w:p w14:paraId="0000001B" w14:textId="77777777" w:rsidR="00606ABC" w:rsidRPr="008C0D44" w:rsidRDefault="00E71E19" w:rsidP="001B12A7">
      <w:pPr>
        <w:spacing w:after="160"/>
        <w:ind w:hanging="2"/>
        <w:jc w:val="center"/>
        <w:rPr>
          <w:rFonts w:ascii="Times New Roman" w:eastAsia="Times New Roman" w:hAnsi="Times New Roman" w:cs="Times New Roman"/>
          <w:sz w:val="26"/>
          <w:szCs w:val="24"/>
        </w:rPr>
      </w:pPr>
      <w:r w:rsidRPr="008C0D44">
        <w:rPr>
          <w:rFonts w:ascii="Times New Roman" w:eastAsia="Times New Roman" w:hAnsi="Times New Roman" w:cs="Times New Roman"/>
          <w:i/>
          <w:sz w:val="26"/>
          <w:szCs w:val="24"/>
        </w:rPr>
        <w:t>Chúng con xin tùy hỷ công đức của Thầy và tất cả các Thầy Cô!</w:t>
      </w:r>
    </w:p>
    <w:p w14:paraId="741352C3" w14:textId="77777777" w:rsidR="00911FDD" w:rsidRDefault="00E71E19" w:rsidP="001B12A7">
      <w:pPr>
        <w:spacing w:after="160"/>
        <w:ind w:hanging="2"/>
        <w:jc w:val="center"/>
        <w:rPr>
          <w:rFonts w:ascii="Times New Roman" w:eastAsia="Times New Roman" w:hAnsi="Times New Roman" w:cs="Times New Roman"/>
          <w:sz w:val="26"/>
          <w:szCs w:val="24"/>
        </w:rPr>
      </w:pPr>
      <w:r w:rsidRPr="008C0D4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0A6C33FE" w:rsidR="00606ABC" w:rsidRPr="008C0D44" w:rsidRDefault="00606ABC" w:rsidP="001B12A7">
      <w:pPr>
        <w:spacing w:after="160"/>
        <w:ind w:firstLine="547"/>
        <w:jc w:val="both"/>
        <w:rPr>
          <w:rFonts w:ascii="Times New Roman" w:eastAsia="Times New Roman" w:hAnsi="Times New Roman" w:cs="Times New Roman"/>
          <w:sz w:val="26"/>
          <w:szCs w:val="24"/>
        </w:rPr>
      </w:pPr>
    </w:p>
    <w:sectPr w:rsidR="00606ABC" w:rsidRPr="008C0D44" w:rsidSect="008C0D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7A3D" w14:textId="77777777" w:rsidR="00E71E19" w:rsidRDefault="00E71E19" w:rsidP="00E71E19">
      <w:pPr>
        <w:spacing w:line="240" w:lineRule="auto"/>
      </w:pPr>
      <w:r>
        <w:separator/>
      </w:r>
    </w:p>
  </w:endnote>
  <w:endnote w:type="continuationSeparator" w:id="0">
    <w:p w14:paraId="0AD81D51" w14:textId="77777777" w:rsidR="00E71E19" w:rsidRDefault="00E71E19" w:rsidP="00E7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B7B" w14:textId="77777777" w:rsidR="00E71E19" w:rsidRDefault="00E71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BF06" w14:textId="7EC8D30A" w:rsidR="00E71E19" w:rsidRPr="00E71E19" w:rsidRDefault="00E71E19" w:rsidP="00E71E1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9872" w14:textId="7424D398" w:rsidR="00E71E19" w:rsidRPr="00E71E19" w:rsidRDefault="00E71E19" w:rsidP="00E71E1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9DB" w14:textId="77777777" w:rsidR="00E71E19" w:rsidRDefault="00E71E19" w:rsidP="00E71E19">
      <w:pPr>
        <w:spacing w:line="240" w:lineRule="auto"/>
      </w:pPr>
      <w:r>
        <w:separator/>
      </w:r>
    </w:p>
  </w:footnote>
  <w:footnote w:type="continuationSeparator" w:id="0">
    <w:p w14:paraId="101C2F04" w14:textId="77777777" w:rsidR="00E71E19" w:rsidRDefault="00E71E19" w:rsidP="00E71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D82" w14:textId="77777777" w:rsidR="00E71E19" w:rsidRDefault="00E71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A42A" w14:textId="77777777" w:rsidR="00E71E19" w:rsidRDefault="00E71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C4DD" w14:textId="77777777" w:rsidR="00E71E19" w:rsidRDefault="00E71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BC"/>
    <w:rsid w:val="001B12A7"/>
    <w:rsid w:val="00606ABC"/>
    <w:rsid w:val="008C0D44"/>
    <w:rsid w:val="00911FDD"/>
    <w:rsid w:val="00E7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08EE4-0DF4-4036-AE49-DB71CCF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1E19"/>
    <w:pPr>
      <w:tabs>
        <w:tab w:val="center" w:pos="4680"/>
        <w:tab w:val="right" w:pos="9360"/>
      </w:tabs>
      <w:spacing w:line="240" w:lineRule="auto"/>
    </w:pPr>
  </w:style>
  <w:style w:type="character" w:customStyle="1" w:styleId="HeaderChar">
    <w:name w:val="Header Char"/>
    <w:basedOn w:val="DefaultParagraphFont"/>
    <w:link w:val="Header"/>
    <w:uiPriority w:val="99"/>
    <w:rsid w:val="00E71E19"/>
  </w:style>
  <w:style w:type="paragraph" w:styleId="Footer">
    <w:name w:val="footer"/>
    <w:basedOn w:val="Normal"/>
    <w:link w:val="FooterChar"/>
    <w:uiPriority w:val="99"/>
    <w:unhideWhenUsed/>
    <w:rsid w:val="00E71E19"/>
    <w:pPr>
      <w:tabs>
        <w:tab w:val="center" w:pos="4680"/>
        <w:tab w:val="right" w:pos="9360"/>
      </w:tabs>
      <w:spacing w:line="240" w:lineRule="auto"/>
    </w:pPr>
  </w:style>
  <w:style w:type="character" w:customStyle="1" w:styleId="FooterChar">
    <w:name w:val="Footer Char"/>
    <w:basedOn w:val="DefaultParagraphFont"/>
    <w:link w:val="Footer"/>
    <w:uiPriority w:val="99"/>
    <w:rsid w:val="00E7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2023-08-18T12:31:00Z</dcterms:created>
  <dcterms:modified xsi:type="dcterms:W3CDTF">2023-08-18T12:31:00Z</dcterms:modified>
</cp:coreProperties>
</file>